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444" w:rsidRDefault="00CD7444" w:rsidP="00193584">
      <w:pPr>
        <w:spacing w:line="360" w:lineRule="auto"/>
        <w:jc w:val="center"/>
        <w:rPr>
          <w:rFonts w:ascii="Tahoma" w:hAnsi="Tahoma" w:cs="Tahoma"/>
          <w:b/>
        </w:rPr>
      </w:pPr>
      <w:r>
        <w:rPr>
          <w:rFonts w:ascii="Tahoma" w:hAnsi="Tahoma" w:cs="Tahoma"/>
          <w:b/>
        </w:rPr>
        <w:t>ΤΟ ΨΑΛΤΗΡΙΟΝ</w:t>
      </w:r>
    </w:p>
    <w:p w:rsidR="00CD7444" w:rsidRDefault="00CD7444" w:rsidP="00193584">
      <w:pPr>
        <w:spacing w:line="360" w:lineRule="auto"/>
        <w:jc w:val="center"/>
        <w:rPr>
          <w:rFonts w:ascii="Tahoma" w:hAnsi="Tahoma" w:cs="Tahoma"/>
          <w:b/>
        </w:rPr>
      </w:pPr>
      <w:r>
        <w:rPr>
          <w:rFonts w:ascii="Tahoma" w:hAnsi="Tahoma" w:cs="Tahoma"/>
          <w:b/>
        </w:rPr>
        <w:t>ΜΕ ΣΥΝΤΟΜΗ ΕΡΜΗΝΕΙΑ</w:t>
      </w:r>
    </w:p>
    <w:p w:rsidR="00CD7444" w:rsidRDefault="00CD7444" w:rsidP="00193584">
      <w:pPr>
        <w:spacing w:line="360" w:lineRule="auto"/>
        <w:jc w:val="center"/>
        <w:rPr>
          <w:rFonts w:ascii="Tahoma" w:hAnsi="Tahoma" w:cs="Tahoma"/>
          <w:b/>
        </w:rPr>
      </w:pPr>
      <w:r>
        <w:rPr>
          <w:rFonts w:ascii="Tahoma" w:hAnsi="Tahoma" w:cs="Tahoma"/>
          <w:b/>
        </w:rPr>
        <w:t>(Απόδοση στην κοινή νεοελληνική)</w:t>
      </w:r>
    </w:p>
    <w:p w:rsidR="00CD7444" w:rsidRDefault="00CD7444" w:rsidP="00193584">
      <w:pPr>
        <w:spacing w:line="360" w:lineRule="auto"/>
        <w:jc w:val="center"/>
        <w:rPr>
          <w:rFonts w:ascii="Tahoma" w:hAnsi="Tahoma" w:cs="Tahoma"/>
          <w:b/>
        </w:rPr>
      </w:pPr>
      <w:r>
        <w:rPr>
          <w:rFonts w:ascii="Tahoma" w:hAnsi="Tahoma" w:cs="Tahoma"/>
          <w:b/>
        </w:rPr>
        <w:t>ΠΑΝ. Ν. ΤΡΕΜΠΕΛΑ.</w:t>
      </w:r>
    </w:p>
    <w:p w:rsidR="00CD7444" w:rsidRDefault="00CD7444" w:rsidP="00193584">
      <w:pPr>
        <w:spacing w:line="360" w:lineRule="auto"/>
        <w:jc w:val="center"/>
        <w:rPr>
          <w:rFonts w:ascii="Tahoma" w:hAnsi="Tahoma" w:cs="Tahoma"/>
          <w:b/>
        </w:rPr>
      </w:pPr>
    </w:p>
    <w:p w:rsidR="00CD7444" w:rsidRDefault="00CD7444" w:rsidP="00193584">
      <w:pPr>
        <w:spacing w:line="360" w:lineRule="auto"/>
        <w:jc w:val="center"/>
        <w:rPr>
          <w:rFonts w:ascii="Tahoma" w:hAnsi="Tahoma" w:cs="Tahoma"/>
          <w:b/>
        </w:rPr>
      </w:pPr>
      <w:r>
        <w:rPr>
          <w:rFonts w:ascii="Tahoma" w:hAnsi="Tahoma" w:cs="Tahoma"/>
          <w:b/>
        </w:rPr>
        <w:t>ΨΑΛΜΟΣ ΛΑ’ (ΛΒ’). 31</w:t>
      </w:r>
    </w:p>
    <w:p w:rsidR="00CD7444" w:rsidRDefault="00CD7444" w:rsidP="00193584">
      <w:pPr>
        <w:spacing w:line="360" w:lineRule="auto"/>
        <w:jc w:val="center"/>
        <w:rPr>
          <w:rFonts w:ascii="Tahoma" w:hAnsi="Tahoma" w:cs="Tahoma"/>
          <w:b/>
        </w:rPr>
      </w:pPr>
    </w:p>
    <w:p w:rsidR="00CD7444" w:rsidRDefault="00CD7444" w:rsidP="006A0F19">
      <w:pPr>
        <w:pStyle w:val="PlainText"/>
        <w:rPr>
          <w:rFonts w:eastAsia="MS Mincho"/>
        </w:rPr>
      </w:pPr>
      <w:r>
        <w:rPr>
          <w:rFonts w:eastAsia="MS Mincho"/>
        </w:rPr>
        <w:t>Τώ Δαυϊδ,  συνέσεως.</w:t>
      </w:r>
    </w:p>
    <w:p w:rsidR="00CD7444" w:rsidRDefault="00CD7444" w:rsidP="006A0F19">
      <w:pPr>
        <w:pStyle w:val="PlainText"/>
        <w:rPr>
          <w:rFonts w:eastAsia="MS Mincho"/>
        </w:rPr>
      </w:pPr>
      <w:r>
        <w:rPr>
          <w:rFonts w:eastAsia="MS Mincho"/>
        </w:rPr>
        <w:t>ΜΑΚΑΡΙΟΙ ών αφέθησαν αι ανομίαι και ών επεκαλύφθησαν αι αμαρτίαι,  2 μακάριος ανήρ, ώ ου μή λογίσηται Κύριος αμαρτίαν, ουδέ εστιν εν τω στόματι αυτού δόλος. 3 ότι εσίγησα, επαλαιώθη τα οστά μου απο του κράζειν με όλην την ημέραν,  4 ότι ημέρας και νυκτός εβαρύνθη επ’ εμέ η χείρ σου, εστράφην εις ταλαιπωρίαν εν τω εμπαγήναί μοι άκανθαν. (διάψαλμα). 5 την αμαρτίαν μου εγνώρισα και την ανομίαν μου ουκ εκάλυψα,  είπα,  εξαγορεύσω κατ’ εμού την ανομίαν μου τω Κυρίω,  και σύ αφήκας την ασέβειαν της καρδίας μου. (διάψαλμα). 6 υπέρ ταύτης προσεύξεται προς σέ πάς όσιος εν καιρώ ευθέτω,  πλήν εν κατακλυσμώ υδάτων πολλών προς αυτόν ουκ εγγιούσι. 7 σύ μου εί καταφυγή απο θλίψεως της περιεχούσης με,  το αγαλλίαμά μου, λύτρωσαί με απο των κυκλωσάντων με. (διάψαλμα). 8 συνετιώ σε και συμβιβώ σε εν οδώ ταύτη, η πορεύση, επιστηριώ επι σέ τούς οφθαλμούς μου. 9 μή γίνεσθε ως ίππος και ημίονος, οις ουκ έστι σύνεσις, εν κημώ και χαλινώ τας σιαγόνας αυτών άγξαις των μή εγγιζόντων προς σέ. 10 πολλαί αι μάστιγες του αμαρτωλού, τον δέ ελπίζοντα επι Κύριον έλεος κυκλώσει. 11 ευφράνθητε επι Κύριον και αγαλλιάσθε, δίκαιοι, και καυχάσθε, πάντες οι ευθείς τη καρδία.</w:t>
      </w:r>
    </w:p>
    <w:p w:rsidR="00CD7444" w:rsidRDefault="00CD7444" w:rsidP="006A0F19">
      <w:pPr>
        <w:pStyle w:val="PlainText"/>
        <w:rPr>
          <w:rFonts w:eastAsia="MS Mincho"/>
        </w:rPr>
      </w:pPr>
    </w:p>
    <w:p w:rsidR="00CD7444" w:rsidRDefault="00CD7444" w:rsidP="00193584">
      <w:pPr>
        <w:spacing w:line="360" w:lineRule="auto"/>
        <w:jc w:val="center"/>
        <w:rPr>
          <w:rFonts w:ascii="Tahoma" w:hAnsi="Tahoma" w:cs="Tahoma"/>
          <w:b/>
        </w:rPr>
      </w:pPr>
      <w:r>
        <w:rPr>
          <w:rFonts w:ascii="Tahoma" w:hAnsi="Tahoma" w:cs="Tahoma"/>
          <w:b/>
        </w:rPr>
        <w:tab/>
      </w:r>
      <w:r>
        <w:rPr>
          <w:rFonts w:ascii="Tahoma" w:hAnsi="Tahoma" w:cs="Tahoma"/>
          <w:b/>
        </w:rPr>
        <w:tab/>
      </w:r>
      <w:r>
        <w:rPr>
          <w:rFonts w:ascii="Tahoma" w:hAnsi="Tahoma" w:cs="Tahoma"/>
          <w:b/>
        </w:rPr>
        <w:tab/>
        <w:t xml:space="preserve">   Νεοελληνική απόδοσις.   </w:t>
      </w:r>
    </w:p>
    <w:p w:rsidR="00CD7444" w:rsidRDefault="00CD7444" w:rsidP="00193584">
      <w:pPr>
        <w:spacing w:line="360" w:lineRule="auto"/>
        <w:jc w:val="center"/>
        <w:rPr>
          <w:rFonts w:ascii="Tahoma" w:hAnsi="Tahoma" w:cs="Tahoma"/>
          <w:b/>
        </w:rPr>
      </w:pPr>
    </w:p>
    <w:p w:rsidR="00CD7444" w:rsidRDefault="00CD7444" w:rsidP="00193584">
      <w:pPr>
        <w:spacing w:line="360" w:lineRule="auto"/>
        <w:jc w:val="center"/>
        <w:rPr>
          <w:rFonts w:ascii="Tahoma" w:hAnsi="Tahoma" w:cs="Tahoma"/>
          <w:b/>
        </w:rPr>
      </w:pPr>
      <w:r>
        <w:rPr>
          <w:rFonts w:ascii="Tahoma" w:hAnsi="Tahoma" w:cs="Tahoma"/>
          <w:b/>
        </w:rPr>
        <w:t>Τω Δαυίδ˙ συνέσεως.</w:t>
      </w:r>
    </w:p>
    <w:p w:rsidR="00CD7444" w:rsidRDefault="00CD7444" w:rsidP="00D52EC0">
      <w:pPr>
        <w:spacing w:line="360" w:lineRule="auto"/>
        <w:ind w:firstLine="720"/>
        <w:jc w:val="both"/>
        <w:rPr>
          <w:rFonts w:ascii="Tahoma" w:hAnsi="Tahoma" w:cs="Tahoma"/>
        </w:rPr>
      </w:pPr>
      <w:r>
        <w:rPr>
          <w:rFonts w:ascii="Tahoma" w:hAnsi="Tahoma" w:cs="Tahoma"/>
        </w:rPr>
        <w:t>1 Τρισευτυχισμένοι είναι εκείνοι που τους συγχωρήθηκαν οι ανομίες από τον Θεό και τους σκεπάσθηκαν οι αμαρτίες, ώστε να μη φαίνονται πλέον καθόλου.</w:t>
      </w:r>
    </w:p>
    <w:p w:rsidR="00CD7444" w:rsidRDefault="00CD7444" w:rsidP="00D52EC0">
      <w:pPr>
        <w:spacing w:line="360" w:lineRule="auto"/>
        <w:ind w:firstLine="720"/>
        <w:jc w:val="both"/>
        <w:rPr>
          <w:rFonts w:ascii="Tahoma" w:hAnsi="Tahoma" w:cs="Tahoma"/>
        </w:rPr>
      </w:pPr>
      <w:r>
        <w:rPr>
          <w:rFonts w:ascii="Tahoma" w:hAnsi="Tahoma" w:cs="Tahoma"/>
        </w:rPr>
        <w:t>2 Τρισευτυχισμένος είναι ο άνθρωπος που ο Κύριος δεν θα του λογιαριάσει και δεν θα του ζητήσει ευθύνη για κάποια αμαρτία, ούτε υπάρχει στο στόμα του δόλος και υποκρισία, αλλά οι δεήσεις του προς τον Θεό για την άφεση των αμαρτιών του είναι ειλικρινείς και άδολες.</w:t>
      </w:r>
    </w:p>
    <w:p w:rsidR="00CD7444" w:rsidRDefault="00CD7444" w:rsidP="00D52EC0">
      <w:pPr>
        <w:spacing w:line="360" w:lineRule="auto"/>
        <w:ind w:firstLine="720"/>
        <w:jc w:val="both"/>
        <w:rPr>
          <w:rFonts w:ascii="Tahoma" w:hAnsi="Tahoma" w:cs="Tahoma"/>
        </w:rPr>
      </w:pPr>
      <w:r>
        <w:rPr>
          <w:rFonts w:ascii="Tahoma" w:hAnsi="Tahoma" w:cs="Tahoma"/>
        </w:rPr>
        <w:t>3 Επειδή όμως εγώ δεν μετάνιωσα ειλικρινά και σιώπησα αποφεύγοντας να εξομολογηθώ σε σένα την αμαρτία μου, γι’ αυτό συντρίφθηκαν τα κόκκαλά μου, κλονίσθηκε όλη μου η ύπαρξη, καθώς κραύγαζα με στεναγμούς και οδυρμούς όλη την ημέρα.</w:t>
      </w:r>
    </w:p>
    <w:p w:rsidR="00CD7444" w:rsidRDefault="00CD7444" w:rsidP="00D52EC0">
      <w:pPr>
        <w:spacing w:line="360" w:lineRule="auto"/>
        <w:ind w:firstLine="720"/>
        <w:jc w:val="both"/>
        <w:rPr>
          <w:rFonts w:ascii="Tahoma" w:hAnsi="Tahoma" w:cs="Tahoma"/>
        </w:rPr>
      </w:pPr>
      <w:r>
        <w:rPr>
          <w:rFonts w:ascii="Tahoma" w:hAnsi="Tahoma" w:cs="Tahoma"/>
        </w:rPr>
        <w:t>4 Διότι όλη τη μέρα και τη νύχτα ένιωθα βαρύ το χέρι σου πάνω μου και αισθανόμουν δυσβάστακτες τις τιμωρίες από τις τύψεις, τις απειλές και τις εκδηλώσεις της οργής σου. Βυθίστηκα ολόκληρος στη δυστυχία και βασανίστηκα, διότι σαν αγκάθι αιχμηρό και οδυνηρό είχε μπηχθεί μέσα μου ο πόνος από την αμαρτία και τη συναίσθηση της ενοχής μου.</w:t>
      </w:r>
    </w:p>
    <w:p w:rsidR="00CD7444" w:rsidRDefault="00CD7444" w:rsidP="00D52EC0">
      <w:pPr>
        <w:spacing w:line="360" w:lineRule="auto"/>
        <w:ind w:firstLine="720"/>
        <w:jc w:val="both"/>
        <w:rPr>
          <w:rFonts w:ascii="Tahoma" w:hAnsi="Tahoma" w:cs="Tahoma"/>
        </w:rPr>
      </w:pPr>
      <w:r>
        <w:rPr>
          <w:rFonts w:ascii="Tahoma" w:hAnsi="Tahoma" w:cs="Tahoma"/>
        </w:rPr>
        <w:t>5 Αλλά πήρα επιτέλους τη σωτήρια απόφαση. Εξομολογήθηκα στον Κύριο, του φανέρωσα την αμαρτία μου˙ δεν κάλυψα ούτε έκρυψα την ανομία μου. Με απόφαση σταθερή και αμετάκλητη είπα: Θα πω ξεκάθαρα στον Κύριο την αμαρτία μου καταδικάζοντας τον εαυτό μου, χωρίς να τον δικαιολογώ. Και όταν πήρα την απόφαση αυτή, αμέσως εσύ συγχώρησες ολοκληρωτικά την ασέβεια που αποτόλμησε η καρδιά μου, η οποία είχε παραδοθεί στην αμαρτία.</w:t>
      </w:r>
    </w:p>
    <w:p w:rsidR="00CD7444" w:rsidRDefault="00CD7444" w:rsidP="00D52EC0">
      <w:pPr>
        <w:spacing w:line="360" w:lineRule="auto"/>
        <w:ind w:firstLine="720"/>
        <w:jc w:val="both"/>
        <w:rPr>
          <w:rFonts w:ascii="Tahoma" w:hAnsi="Tahoma" w:cs="Tahoma"/>
        </w:rPr>
      </w:pPr>
      <w:r>
        <w:rPr>
          <w:rFonts w:ascii="Tahoma" w:hAnsi="Tahoma" w:cs="Tahoma"/>
        </w:rPr>
        <w:t>6 Εσύ προσφέρεις μακρόθυμα και πατρικά την άφεση. Γι’ αυτό και κάθε αφοσιωμένος πιστός, στην κατάλληλη ώρα της μετανοίας, πριν χάσει την ευκαιρία αυτή, σε σένα θα προσευχηθεί ζητώντας να του συγχωρήσεις τις αμαρτίες του. Κι όταν πέσουν πάνω του με ορμή συμφορές και πειρασμοί σαν κατακλυσμός υδάτων πολλών, δεν θα μπορέσουν να τον αγγίξουν, διότι θα τον προστατεύσουν και θα τον ενισχύσουν οι προσευχές του.</w:t>
      </w:r>
    </w:p>
    <w:p w:rsidR="00CD7444" w:rsidRDefault="00CD7444" w:rsidP="00D52EC0">
      <w:pPr>
        <w:spacing w:line="360" w:lineRule="auto"/>
        <w:ind w:firstLine="720"/>
        <w:jc w:val="both"/>
        <w:rPr>
          <w:rFonts w:ascii="Tahoma" w:hAnsi="Tahoma" w:cs="Tahoma"/>
        </w:rPr>
      </w:pPr>
      <w:r>
        <w:rPr>
          <w:rFonts w:ascii="Tahoma" w:hAnsi="Tahoma" w:cs="Tahoma"/>
        </w:rPr>
        <w:t>7 Εσύ, Κύριε, είσαι η καταφυγή μου και η παρηγοριά μου από τη θλίψη που με συγκλονίζει. Εσύ είσαι η αγαλλίαση της ψυχής μου. Γλύτωσέ με από τους πειρασμούς που με περικύκλωσαν.</w:t>
      </w:r>
    </w:p>
    <w:p w:rsidR="00CD7444" w:rsidRDefault="00CD7444" w:rsidP="00D52EC0">
      <w:pPr>
        <w:spacing w:line="360" w:lineRule="auto"/>
        <w:ind w:firstLine="720"/>
        <w:jc w:val="both"/>
        <w:rPr>
          <w:rFonts w:ascii="Tahoma" w:hAnsi="Tahoma" w:cs="Tahoma"/>
        </w:rPr>
      </w:pPr>
      <w:r>
        <w:rPr>
          <w:rFonts w:ascii="Tahoma" w:hAnsi="Tahoma" w:cs="Tahoma"/>
        </w:rPr>
        <w:t xml:space="preserve">8 Και συ, Κύριε, μου απάντησες στην ικεσία μου αυτή και με πολλή στοργή μου είπες: Δεν θα σε εγκαταλείψω, αλλά θα εξακολουθώ να σε συνετίζω και να σε συνοδεύω στο δρόμο αυτό που πρέπει να βαδίζεις. Τα μάτια μου δεν θα ξεκολλήσουν από σένα, αλλά θα τα έχω προσηλωμένα πάνω σου, για να σε προστατεύω. </w:t>
      </w:r>
    </w:p>
    <w:p w:rsidR="00CD7444" w:rsidRDefault="00CD7444" w:rsidP="00D52EC0">
      <w:pPr>
        <w:spacing w:line="360" w:lineRule="auto"/>
        <w:ind w:firstLine="720"/>
        <w:jc w:val="both"/>
        <w:rPr>
          <w:rFonts w:ascii="Tahoma" w:hAnsi="Tahoma" w:cs="Tahoma"/>
        </w:rPr>
      </w:pPr>
      <w:r>
        <w:rPr>
          <w:rFonts w:ascii="Tahoma" w:hAnsi="Tahoma" w:cs="Tahoma"/>
        </w:rPr>
        <w:t>9 Ακούστε και σεις, αμαρτωλοί, έναν έλεγχο που θα σας σώσει. Μη γίνεσθε ατίθασοι, πεισματάρηδες και ασυγκράτητοι στο κακό, όπως το άλογο και το μουλάρι, που δεν έχουν λογική και σύνεση και γι’ αυτό παραφέρονται αχαλίνωτα από τις ασυγκράτητες ορμές τους και την αδάμαστη δυστροπία τους. Και όπως τα δικά τους σαγόνια συσφίγγονται με σιδερένιο φίμωτρο και χαλινάρι, για να δαμάζεται η άτακτη ορμή τους, έτσι ας σφιχτούν και ας τιθασευθούν με το χαλινάρι των θλίψεων και των πολλών τιμωριών η ατίθαση βούληση και το ακατανίκητο πείσμα των αμαρτωλών, που δεν σε πλησιάζουν, Κύριε.</w:t>
      </w:r>
    </w:p>
    <w:p w:rsidR="00CD7444" w:rsidRDefault="00CD7444" w:rsidP="00D52EC0">
      <w:pPr>
        <w:spacing w:line="360" w:lineRule="auto"/>
        <w:ind w:firstLine="720"/>
        <w:jc w:val="both"/>
        <w:rPr>
          <w:rFonts w:ascii="Tahoma" w:hAnsi="Tahoma" w:cs="Tahoma"/>
        </w:rPr>
      </w:pPr>
      <w:r>
        <w:rPr>
          <w:rFonts w:ascii="Tahoma" w:hAnsi="Tahoma" w:cs="Tahoma"/>
        </w:rPr>
        <w:t>10 Πολλές είναι οι δυστυχίες και οι συμφορές με τις οποίες ο Κύριος μαστιγώνει και παιδεύει τον αμαρτωλό. Εκείνον όμως που ελπίζει στον Κύριο θα τον κυκλώσει το θείο έλεος.</w:t>
      </w:r>
    </w:p>
    <w:p w:rsidR="00CD7444" w:rsidRDefault="00CD7444" w:rsidP="00D52EC0">
      <w:pPr>
        <w:spacing w:line="360" w:lineRule="auto"/>
        <w:ind w:firstLine="720"/>
        <w:jc w:val="both"/>
        <w:rPr>
          <w:rFonts w:ascii="Tahoma" w:hAnsi="Tahoma" w:cs="Tahoma"/>
        </w:rPr>
      </w:pPr>
      <w:r>
        <w:rPr>
          <w:rFonts w:ascii="Tahoma" w:hAnsi="Tahoma" w:cs="Tahoma"/>
        </w:rPr>
        <w:t>11 Χαρείτε λοιπόν και πλημμυρίστε με ευφροσύνη όλοι οι πιστοί και δίκαιοι, που σας έκανε τρισευτυχισμένους ο Κύριος συγχωρώντας τις αμαρτίες σας. Τον Κύριο να έχετε καύχημά σας όλοι όσοι έχετε ειλικρινή καρδιά.</w:t>
      </w:r>
    </w:p>
    <w:p w:rsidR="00CD7444" w:rsidRPr="0027551F" w:rsidRDefault="00CD7444" w:rsidP="0027551F">
      <w:pPr>
        <w:spacing w:line="360" w:lineRule="auto"/>
        <w:ind w:firstLine="720"/>
        <w:jc w:val="center"/>
        <w:rPr>
          <w:rFonts w:ascii="Tahoma" w:hAnsi="Tahoma" w:cs="Tahoma"/>
          <w:b/>
        </w:rPr>
      </w:pPr>
      <w:r>
        <w:rPr>
          <w:rFonts w:ascii="Tahoma" w:hAnsi="Tahoma" w:cs="Tahoma"/>
          <w:b/>
        </w:rPr>
        <w:t>Δόξα… Και νυν…</w:t>
      </w:r>
    </w:p>
    <w:p w:rsidR="00CD7444" w:rsidRPr="00B9144E" w:rsidRDefault="00CD7444" w:rsidP="00D52EC0">
      <w:pPr>
        <w:spacing w:line="360" w:lineRule="auto"/>
        <w:rPr>
          <w:rFonts w:ascii="Tahoma" w:hAnsi="Tahoma" w:cs="Tahoma"/>
          <w:b/>
        </w:rPr>
      </w:pPr>
    </w:p>
    <w:sectPr w:rsidR="00CD7444" w:rsidRPr="00B9144E" w:rsidSect="000110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444" w:rsidRDefault="00CD7444" w:rsidP="00193584">
      <w:pPr>
        <w:spacing w:after="0" w:line="240" w:lineRule="auto"/>
      </w:pPr>
      <w:r>
        <w:separator/>
      </w:r>
    </w:p>
  </w:endnote>
  <w:endnote w:type="continuationSeparator" w:id="1">
    <w:p w:rsidR="00CD7444" w:rsidRDefault="00CD7444" w:rsidP="001935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444" w:rsidRDefault="00CD74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444" w:rsidRDefault="00CD7444">
    <w:pPr>
      <w:pStyle w:val="Footer"/>
      <w:jc w:val="center"/>
    </w:pPr>
    <w:fldSimple w:instr=" PAGE   \* MERGEFORMAT ">
      <w:r>
        <w:rPr>
          <w:noProof/>
        </w:rPr>
        <w:t>3</w:t>
      </w:r>
    </w:fldSimple>
  </w:p>
  <w:p w:rsidR="00CD7444" w:rsidRDefault="00CD744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444" w:rsidRDefault="00CD74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444" w:rsidRDefault="00CD7444" w:rsidP="00193584">
      <w:pPr>
        <w:spacing w:after="0" w:line="240" w:lineRule="auto"/>
      </w:pPr>
      <w:r>
        <w:separator/>
      </w:r>
    </w:p>
  </w:footnote>
  <w:footnote w:type="continuationSeparator" w:id="1">
    <w:p w:rsidR="00CD7444" w:rsidRDefault="00CD7444" w:rsidP="001935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444" w:rsidRDefault="00CD74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444" w:rsidRDefault="00CD74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444" w:rsidRDefault="00CD744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144E"/>
    <w:rsid w:val="000110E0"/>
    <w:rsid w:val="0006642E"/>
    <w:rsid w:val="00193584"/>
    <w:rsid w:val="0027551F"/>
    <w:rsid w:val="0044678C"/>
    <w:rsid w:val="004E7C65"/>
    <w:rsid w:val="006A0F19"/>
    <w:rsid w:val="007D7E76"/>
    <w:rsid w:val="00B9144E"/>
    <w:rsid w:val="00CD7444"/>
    <w:rsid w:val="00D52EC0"/>
    <w:rsid w:val="00DA0504"/>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0E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93584"/>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193584"/>
    <w:rPr>
      <w:rFonts w:cs="Times New Roman"/>
    </w:rPr>
  </w:style>
  <w:style w:type="paragraph" w:styleId="Footer">
    <w:name w:val="footer"/>
    <w:basedOn w:val="Normal"/>
    <w:link w:val="FooterChar"/>
    <w:uiPriority w:val="99"/>
    <w:rsid w:val="00193584"/>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193584"/>
    <w:rPr>
      <w:rFonts w:cs="Times New Roman"/>
    </w:rPr>
  </w:style>
  <w:style w:type="paragraph" w:styleId="PlainText">
    <w:name w:val="Plain Text"/>
    <w:basedOn w:val="Normal"/>
    <w:link w:val="PlainTextChar"/>
    <w:uiPriority w:val="99"/>
    <w:rsid w:val="006A0F19"/>
    <w:pPr>
      <w:spacing w:after="0" w:line="240" w:lineRule="auto"/>
    </w:pPr>
    <w:rPr>
      <w:rFonts w:ascii="Courier New" w:hAnsi="Courier New" w:cs="Courier New"/>
      <w:sz w:val="20"/>
      <w:szCs w:val="20"/>
      <w:u w:val="double"/>
      <w:lang w:eastAsia="el-GR"/>
    </w:rPr>
  </w:style>
  <w:style w:type="character" w:customStyle="1" w:styleId="PlainTextChar">
    <w:name w:val="Plain Text Char"/>
    <w:basedOn w:val="DefaultParagraphFont"/>
    <w:link w:val="PlainText"/>
    <w:uiPriority w:val="99"/>
    <w:semiHidden/>
    <w:rsid w:val="00934F3C"/>
    <w:rPr>
      <w:rFonts w:ascii="Courier New" w:hAnsi="Courier New" w:cs="Courier New"/>
      <w:sz w:val="20"/>
      <w:szCs w:val="20"/>
      <w:lang w:eastAsia="en-US"/>
    </w:rPr>
  </w:style>
</w:styles>
</file>

<file path=word/webSettings.xml><?xml version="1.0" encoding="utf-8"?>
<w:webSettings xmlns:r="http://schemas.openxmlformats.org/officeDocument/2006/relationships" xmlns:w="http://schemas.openxmlformats.org/wordprocessingml/2006/main">
  <w:divs>
    <w:div w:id="781381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3</Pages>
  <Words>718</Words>
  <Characters>3879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Fostheoy</dc:creator>
  <cp:keywords/>
  <dc:description/>
  <cp:lastModifiedBy>user</cp:lastModifiedBy>
  <cp:revision>4</cp:revision>
  <dcterms:created xsi:type="dcterms:W3CDTF">2015-01-14T15:22:00Z</dcterms:created>
  <dcterms:modified xsi:type="dcterms:W3CDTF">2020-03-28T12:29:00Z</dcterms:modified>
</cp:coreProperties>
</file>